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9B70CC" w:rsidRPr="00E35480" w14:paraId="549E27E6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F8889D" w14:textId="77777777" w:rsidR="009B70CC" w:rsidRDefault="009B70CC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ALTA/MODIFICACIÓN DE </w:t>
            </w:r>
            <w:r w:rsidR="00595D9D"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>DATOS DE TERCEROS</w:t>
            </w:r>
            <w:r w:rsid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89DB132" w14:textId="77777777" w:rsidR="0070655B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A3B3EA" w14:textId="77777777" w:rsidR="0070655B" w:rsidRPr="0070655B" w:rsidRDefault="0070655B" w:rsidP="007065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0655B"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Todos los campos incluidos en el presente documento son de obligatoria y necesaria cumplimentación.</w:t>
            </w:r>
          </w:p>
          <w:p w14:paraId="0739EF4E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0655B" w:rsidRPr="00E35480" w14:paraId="50F8D5F2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26D94F8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7F1D" w:rsidRPr="00E35480" w14:paraId="2DF77130" w14:textId="77777777" w:rsidTr="00876C9C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534754F" w14:textId="77777777" w:rsidR="00DF7F1D" w:rsidRPr="00E35480" w:rsidRDefault="00DF7F1D" w:rsidP="00A7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ALTA  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C4CD2">
              <w:rPr>
                <w:rFonts w:ascii="Arial" w:hAnsi="Arial" w:cs="Arial"/>
                <w:bCs/>
                <w:sz w:val="20"/>
                <w:szCs w:val="20"/>
              </w:rPr>
            </w:r>
            <w:r w:rsidR="004C4C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MODIFICACIÓN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C4CD2">
              <w:rPr>
                <w:rFonts w:ascii="Arial" w:hAnsi="Arial" w:cs="Arial"/>
                <w:bCs/>
                <w:sz w:val="20"/>
                <w:szCs w:val="20"/>
              </w:rPr>
            </w:r>
            <w:r w:rsidR="004C4CD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14:paraId="78855414" w14:textId="77777777" w:rsidR="00DF7F1D" w:rsidRPr="00595D9D" w:rsidRDefault="00595D9D" w:rsidP="00A76975">
            <w:pPr>
              <w:rPr>
                <w:rFonts w:ascii="Arial" w:hAnsi="Arial" w:cs="Arial"/>
                <w:sz w:val="18"/>
                <w:szCs w:val="18"/>
              </w:rPr>
            </w:pPr>
            <w:r w:rsidRPr="00595D9D">
              <w:rPr>
                <w:rFonts w:ascii="Arial" w:hAnsi="Arial" w:cs="Arial"/>
                <w:sz w:val="18"/>
                <w:szCs w:val="18"/>
              </w:rPr>
              <w:t>(Señalar lo que proceda)</w:t>
            </w:r>
          </w:p>
        </w:tc>
      </w:tr>
    </w:tbl>
    <w:p w14:paraId="08BE03E6" w14:textId="77777777" w:rsidR="009B70CC" w:rsidRDefault="009B70CC"/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DF7F1D" w:rsidRPr="00E35480" w14:paraId="602A855C" w14:textId="77777777" w:rsidTr="00876C9C">
        <w:trPr>
          <w:trHeight w:val="199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CA850A3" w14:textId="77777777" w:rsidR="00DF7F1D" w:rsidRPr="00E35480" w:rsidRDefault="00DF7F1D" w:rsidP="00A76975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DEL TERCERO (PERSONA JURÍDICA)</w:t>
            </w:r>
          </w:p>
        </w:tc>
      </w:tr>
    </w:tbl>
    <w:p w14:paraId="5A4AF5E8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08C8BD2C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  <w:lang w:eastAsia="es-ES_tradnl"/>
        </w:rPr>
        <w:t xml:space="preserve">DENOMINACIÓN SOCIAL: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>
        <w:rPr>
          <w:rFonts w:ascii="Arial" w:hAnsi="Arial" w:cs="Arial"/>
          <w:sz w:val="20"/>
          <w:szCs w:val="20"/>
          <w:lang w:eastAsia="es-ES_tradnl"/>
        </w:rPr>
        <w:t>N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IF: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 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180DE614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68403D5E" w14:textId="371C8032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037F3085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p w14:paraId="41750AF9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>DATOS DEL APODERADO O REPRESENTANTE DEL TERCERO:</w:t>
      </w:r>
    </w:p>
    <w:p w14:paraId="4232D630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334FC036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DNI/</w:t>
      </w:r>
      <w:r w:rsidR="00F31F36">
        <w:rPr>
          <w:rFonts w:ascii="Arial" w:hAnsi="Arial" w:cs="Arial"/>
          <w:sz w:val="20"/>
          <w:szCs w:val="20"/>
          <w:lang w:eastAsia="es-ES_tradnl"/>
        </w:rPr>
        <w:t>NIF/NIE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158DAA1E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76C3F3D9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566EB97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2F8AFEE" w14:textId="77777777" w:rsidTr="00876C9C">
        <w:trPr>
          <w:trHeight w:val="224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0CD6716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95497739"/>
            <w:r w:rsidRPr="00E35480">
              <w:rPr>
                <w:rFonts w:ascii="Arial" w:hAnsi="Arial" w:cs="Arial"/>
                <w:b/>
                <w:sz w:val="20"/>
                <w:szCs w:val="20"/>
              </w:rPr>
              <w:t>DATOS  DEL TERCERO (PERSONA FÍSICA)</w:t>
            </w:r>
          </w:p>
        </w:tc>
      </w:tr>
      <w:bookmarkEnd w:id="0"/>
    </w:tbl>
    <w:p w14:paraId="6981F787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3A01ED7B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</w:t>
      </w:r>
      <w:r w:rsidR="00F31F36">
        <w:rPr>
          <w:rFonts w:ascii="Arial" w:hAnsi="Arial" w:cs="Arial"/>
          <w:b/>
          <w:sz w:val="20"/>
          <w:szCs w:val="20"/>
        </w:rPr>
        <w:t>/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NIF/NIE: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 </w:t>
      </w:r>
    </w:p>
    <w:p w14:paraId="77004FB0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61FE022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C.P.: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68A49B1B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0DDF42F6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49189D46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F6CC993" w14:textId="77777777" w:rsidTr="00876C9C">
        <w:trPr>
          <w:trHeight w:val="167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50567253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 LA CUENTA:</w:t>
            </w:r>
          </w:p>
        </w:tc>
      </w:tr>
    </w:tbl>
    <w:p w14:paraId="2B7DC3B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12C985D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TITULAR: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ENTIDAD BANCARIA: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PAIS: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IBAN /: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581F69F5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4830BD56" w14:textId="77777777" w:rsidR="00985681" w:rsidRP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b/>
          <w:spacing w:val="-2"/>
          <w:lang w:val="es-ES_tradnl"/>
        </w:rPr>
      </w:pPr>
      <w:r w:rsidRPr="00985681">
        <w:rPr>
          <w:rFonts w:ascii="Arial" w:hAnsi="Arial" w:cs="Arial"/>
          <w:b/>
          <w:spacing w:val="-2"/>
          <w:lang w:val="es-ES_tradnl"/>
        </w:rPr>
        <w:t xml:space="preserve">(A </w:t>
      </w:r>
      <w:r w:rsidRPr="00985681">
        <w:rPr>
          <w:rFonts w:ascii="Arial" w:hAnsi="Arial" w:cs="Arial"/>
          <w:b/>
          <w:lang w:val="es-ES_tradnl"/>
        </w:rPr>
        <w:t>cumplimentar por la Entidad bancaria)</w:t>
      </w:r>
    </w:p>
    <w:p w14:paraId="10DC6436" w14:textId="77777777" w:rsid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14:paraId="71FD2888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  <w:r w:rsidRPr="00E35480">
        <w:rPr>
          <w:rFonts w:ascii="Arial" w:hAnsi="Arial" w:cs="Arial"/>
          <w:spacing w:val="-2"/>
          <w:lang w:val="es-ES_tradnl"/>
        </w:rPr>
        <w:t xml:space="preserve">Certifico que la cuenta </w:t>
      </w:r>
      <w:r w:rsidR="009B70CC">
        <w:rPr>
          <w:rFonts w:ascii="Arial" w:hAnsi="Arial" w:cs="Arial"/>
          <w:spacing w:val="-2"/>
          <w:lang w:val="es-ES_tradnl"/>
        </w:rPr>
        <w:t>con el IBAN anteriormente señalado</w:t>
      </w:r>
      <w:r w:rsidR="00F31F36">
        <w:rPr>
          <w:rFonts w:ascii="Arial" w:hAnsi="Arial" w:cs="Arial"/>
          <w:spacing w:val="-2"/>
          <w:lang w:val="es-ES_tradnl"/>
        </w:rPr>
        <w:t xml:space="preserve">, </w:t>
      </w:r>
      <w:r w:rsidR="00252830">
        <w:rPr>
          <w:rFonts w:ascii="Arial" w:hAnsi="Arial" w:cs="Arial"/>
          <w:spacing w:val="-2"/>
          <w:lang w:val="es-ES_tradnl"/>
        </w:rPr>
        <w:t>figura abierta en esta E</w:t>
      </w:r>
      <w:r w:rsidRPr="00E35480">
        <w:rPr>
          <w:rFonts w:ascii="Arial" w:hAnsi="Arial" w:cs="Arial"/>
          <w:spacing w:val="-2"/>
          <w:lang w:val="es-ES_tradnl"/>
        </w:rPr>
        <w:t xml:space="preserve">ntidad a nombre del </w:t>
      </w:r>
      <w:r w:rsidR="009B70CC">
        <w:rPr>
          <w:rFonts w:ascii="Arial" w:hAnsi="Arial" w:cs="Arial"/>
          <w:spacing w:val="-2"/>
          <w:lang w:val="es-ES_tradnl"/>
        </w:rPr>
        <w:t xml:space="preserve">Tercero </w:t>
      </w:r>
      <w:r w:rsidRPr="00E35480">
        <w:rPr>
          <w:rFonts w:ascii="Arial" w:hAnsi="Arial" w:cs="Arial"/>
          <w:spacing w:val="-2"/>
          <w:lang w:val="es-ES_tradnl"/>
        </w:rPr>
        <w:t xml:space="preserve">reflejado en este documento. </w:t>
      </w:r>
    </w:p>
    <w:p w14:paraId="1808DD19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14:paraId="2716CCF1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E35480">
        <w:rPr>
          <w:rFonts w:ascii="Arial" w:hAnsi="Arial" w:cs="Arial"/>
          <w:lang w:val="es-ES_tradnl"/>
        </w:rPr>
        <w:t xml:space="preserve">                                                                               </w:t>
      </w:r>
      <w:r w:rsidR="00E35480">
        <w:rPr>
          <w:rFonts w:ascii="Arial" w:hAnsi="Arial" w:cs="Arial"/>
          <w:lang w:val="es-ES_tradnl"/>
        </w:rPr>
        <w:t xml:space="preserve">                       </w:t>
      </w:r>
      <w:r w:rsidR="009B70CC">
        <w:rPr>
          <w:rFonts w:ascii="Arial" w:hAnsi="Arial" w:cs="Arial"/>
          <w:lang w:val="es-ES_tradnl"/>
        </w:rPr>
        <w:t>Por la E</w:t>
      </w:r>
      <w:r w:rsidRPr="00E35480">
        <w:rPr>
          <w:rFonts w:ascii="Arial" w:hAnsi="Arial" w:cs="Arial"/>
          <w:lang w:val="es-ES_tradnl"/>
        </w:rPr>
        <w:t>ntidad bancaria</w:t>
      </w:r>
    </w:p>
    <w:p w14:paraId="30C1109E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79A759C8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242C4C70" w14:textId="77777777" w:rsidR="00ED331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  <w:r w:rsidRPr="00E35480">
        <w:rPr>
          <w:rFonts w:ascii="Arial" w:hAnsi="Arial" w:cs="Arial"/>
          <w:lang w:val="es-ES_tradnl"/>
        </w:rPr>
        <w:t>(</w:t>
      </w:r>
      <w:r w:rsidR="009B70CC">
        <w:rPr>
          <w:rFonts w:ascii="Arial" w:hAnsi="Arial" w:cs="Arial"/>
          <w:lang w:val="es-ES_tradnl"/>
        </w:rPr>
        <w:t>Fecha y sello de la Entidad b</w:t>
      </w:r>
      <w:r w:rsidRPr="00E35480">
        <w:rPr>
          <w:rFonts w:ascii="Arial" w:hAnsi="Arial" w:cs="Arial"/>
          <w:lang w:val="es-ES_tradnl"/>
        </w:rPr>
        <w:t>ancaria)</w:t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  <w:t xml:space="preserve">Fdo.: </w:t>
      </w:r>
      <w:r w:rsidRPr="00E35480">
        <w:rPr>
          <w:rFonts w:ascii="Arial" w:hAnsi="Arial" w:cs="Arial"/>
          <w:u w:val="single"/>
          <w:lang w:val="es-ES_tradnl"/>
        </w:rPr>
        <w:t>__</w:t>
      </w:r>
      <w:r w:rsidR="003A5D46">
        <w:rPr>
          <w:rFonts w:ascii="Arial" w:hAnsi="Arial" w:cs="Arial"/>
          <w:u w:val="single"/>
          <w:lang w:val="es-ES_tradnl"/>
        </w:rPr>
        <w:t>________________</w:t>
      </w:r>
    </w:p>
    <w:p w14:paraId="527D250D" w14:textId="77777777" w:rsidR="00985681" w:rsidRPr="00985681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985681">
        <w:rPr>
          <w:rFonts w:ascii="Arial" w:hAnsi="Arial" w:cs="Arial"/>
          <w:lang w:val="es-ES_tradnl"/>
        </w:rPr>
        <w:t xml:space="preserve">         </w:t>
      </w:r>
    </w:p>
    <w:p w14:paraId="26033EB0" w14:textId="77777777" w:rsidR="00985681" w:rsidRPr="00296548" w:rsidRDefault="00985681" w:rsidP="00985681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jc w:val="both"/>
        <w:rPr>
          <w:rFonts w:ascii="Arial" w:hAnsi="Arial" w:cs="Arial"/>
          <w:sz w:val="16"/>
          <w:szCs w:val="16"/>
          <w:lang w:val="es-ES_tradnl"/>
        </w:rPr>
      </w:pPr>
      <w:r w:rsidRPr="00296548">
        <w:rPr>
          <w:rFonts w:ascii="Arial" w:hAnsi="Arial" w:cs="Arial"/>
          <w:sz w:val="16"/>
          <w:szCs w:val="16"/>
          <w:lang w:val="es-ES_tradnl"/>
        </w:rPr>
        <w:t>En el caso que el tercero sea persona jurídica este apartado deberá estar firmado y sellado por la entidad bancaria. En el caso que sea persona física, la firma y sello de la entidad bancaria podrá sustituirse por un certificado de titularidad bancaria donde conste el nombre y apellidos del proveedor, el NIF y el IBAN de la cuenta de la que es titular.</w:t>
      </w:r>
    </w:p>
    <w:p w14:paraId="6588AD0B" w14:textId="77777777" w:rsidR="00DF7F1D" w:rsidRPr="00F41414" w:rsidRDefault="00DF7F1D" w:rsidP="00DF7F1D">
      <w:pPr>
        <w:pStyle w:val="Textocomentario"/>
        <w:rPr>
          <w:rFonts w:ascii="Arial" w:hAnsi="Arial" w:cs="Arial"/>
          <w:sz w:val="10"/>
          <w:szCs w:val="10"/>
          <w:lang w:val="es-ES_tradnl"/>
        </w:rPr>
      </w:pPr>
    </w:p>
    <w:p w14:paraId="20858FB2" w14:textId="77777777" w:rsidR="00A9668A" w:rsidRDefault="00A9668A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29CA874E" w14:textId="77777777" w:rsidR="00A9668A" w:rsidRDefault="00A9668A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4763674C" w14:textId="3EE672AF" w:rsidR="0070655B" w:rsidRPr="0070655B" w:rsidRDefault="0070655B" w:rsidP="00750810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  <w:t>CONSENTIMIENTO E INFORMACIÓN BÁSICA Y ADICIONAL EN PROTECCIÓN DE DATOS.-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 En cumplimiento de la normativa en protección de datos (Reglamento General Europeo de Protección de Datos (RGPD), Ley Orgánica 3/2018, de 5 de diciembre, de Protección de Datos Personales y Garantía de Derechos Digitales (LOPDGDD) y normativa vigente), mediante la firma del presente documento,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CONSIENTE EXPRESAMENTE al tratamiento de sus datos de carácter personal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incluidos sus datos de salud, en su caso, a los que se refiere el presente documento y/o se contienen en el mismo, o son facilitados u obtenidos en la relación que le une a esta empresa, así como los de sus representantes, firmantes, empleados y cualquier otra persona física relacionada con su parte, informándole de que sus datos de carácter personal son incorporados a nuestro sistema de tratamiento de datos.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RESPONSABLE DEL TRATAMIENTO: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SOCIEDAD DE PROMOCIÓN ECONÓMICA DE GRAN CANARIA, S.A.U. (“SPEGC”)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con C.I.F. A-35483221 y domicilio social en Avda. de la Feria, 1 C.P. 35012 Las Palmas de Gran Canaria (isla de Gran Canaria, Comunidad Autónoma de Canarias, España), teléfono: (+34) 928.424.600, correo electrónico: </w:t>
      </w:r>
      <w:hyperlink r:id="rId8" w:history="1">
        <w:r w:rsidRPr="0070655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FINALIDAD: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Gestión, control, ejecución, desarrollo, cumplimiento y mantenimiento de la relación jurídica con proveedores,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lastRenderedPageBreak/>
        <w:t xml:space="preserve">satisfacer el objeto de contratos y acuerdos, administración, facturación, contabilidad, fiscalidad, impuestos e información económico-financiera de la empresa, compras y gestión de pagos y cobros.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PLAZO DE CONSERVACIÓN DE LOS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coincidirá con la duración de su relación con el responsable del tratamiento y el necesario para el cumplimiento de obligaciones legales o en caso de que se precisen para formulación, ejercicio o defensa de reclamaciones relacionadas con su relación o el tratamiento de sus datos, conservándose en este caso sus datos de carácter personal hasta la finalización de sus plazos de prescripción.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LEGITIMACIÓN: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La base legal para el tratamiento es su consentimiento, la ejecución de contratos y servicios, su relación jurídica, así como el cumplimiento de obligaciones legales que resulten de aplicación.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Sólo se le solicitan datos obligatorios y necesarios para cumplir con las obligaciones y circunstancias derivadas de su relación con el responsable del tratamiento, por lo que su negativa a facilitarlos podrá conllevar no poder llevar a cabo el correcto desarrollo de la misma.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DESTINATARIOS de sus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el propio responsable del tratamiento, terceros en cumplimiento obligación legal o por ser necesario o derivado de la existencia de su relación, como los siguientes (con finalidad de ejercicio de sus funciones públicas y objetos sociales pudiendo ejercitar sus derechos ante los mismos): a) terceros que contraten a la empresa para servicios en el marco de los cuales se produzca y colaboradores de la empresa en los mencionados servicios; b) bancos, cajas de ahorro y cajas rurales; c) Administración pública con competencia en la materia; d) Fuerzas y Cuerpos de Seguridad del Estado; e) Policía Judicial; f) Juzgados y Tribunales; g) Registros públicos; y proveedores de la empresa (encargados de tratamiento) relacionados con servicios de asesoramiento jurídico, servicios administrativos, servicios informáticos, facturación, contabilidad o cualquier otro servicio necesario o contratado por la empresa. No existe intención del responsable del tratamiento de realizar transferencia de sus datos a tercer país u organización internacional, no obstante, se le informa </w:t>
      </w:r>
      <w:proofErr w:type="gramStart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>que  la</w:t>
      </w:r>
      <w:proofErr w:type="gramEnd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SPEGC. usa los servicios de Google Ireland Inc., para la comunicación por correo electrónico, empresa igualmente ubicada en Estados Unidos, a lo que expresamente consiente.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DERECHOS: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Se le informa de la existencia de sus DERECHOS a solicitar al responsable del tratamiento el acceso a sus datos personales, llevar a cabo su rectificación o solicitar su supresión, derecho a solicitar la limitación de su tratamiento, a oponerse al mismo, así como el derecho a la portabilidad de los datos y a no ser objeto de decisiones individuales automatizadas (incluida elaboración de perfiles). Se le informa igualmente de su derecho a retirar su consentimiento otorgado en cualquier momento, sin que ello afecte a la licitud del tratamiento basado en el consentimiento previo a su retirada. Podrá ejercitar sus derechos solicitándolo por escrito dirigido al responsable del tratamiento o mediante correo electrónico a </w:t>
      </w:r>
      <w:hyperlink r:id="rId9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,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adjuntando copia de su D.N.I. o documento identificativo y de su representación, en su caso. Con objeto de conceder las máximas facilidades para formular sus peticiones podrá solicitar los formularios de ejercicio de estos derechos que tiene a su disposición. No se realizan decisiones automatizadas ni elaboración de perfiles con sus datos. Se le informa de su derecho a presentar una reclamación ante una autoridad de control (Agencia Española de Protección de Datos </w:t>
      </w:r>
      <w:hyperlink r:id="rId10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www.agpd.es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)</w:t>
      </w:r>
      <w:r w:rsidRPr="0070655B">
        <w:rPr>
          <w:rFonts w:ascii="Calibri" w:eastAsia="Times New Roman" w:hAnsi="Calibri" w:cs="Calibri"/>
          <w:color w:val="0563C1"/>
          <w:sz w:val="20"/>
          <w:szCs w:val="20"/>
          <w:u w:val="single"/>
          <w:lang w:val="es-ES" w:eastAsia="es-ES"/>
        </w:rPr>
        <w:t>”.</w:t>
      </w:r>
    </w:p>
    <w:p w14:paraId="4B7EA274" w14:textId="77777777" w:rsidR="00DF7F1D" w:rsidRPr="0070655B" w:rsidRDefault="00DF7F1D" w:rsidP="00DF7F1D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CCE0AB" w14:textId="77777777" w:rsidR="00A9668A" w:rsidRDefault="00A9668A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19A5F91F" w14:textId="77777777" w:rsidR="00750810" w:rsidRDefault="00750810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542B1FCB" w14:textId="18AF56E9" w:rsidR="00DF7F1D" w:rsidRPr="00E35480" w:rsidRDefault="00DF7F1D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En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480">
        <w:rPr>
          <w:rFonts w:ascii="Arial" w:hAnsi="Arial" w:cs="Arial"/>
          <w:sz w:val="20"/>
          <w:szCs w:val="20"/>
        </w:rPr>
        <w:t>a</w:t>
      </w:r>
      <w:proofErr w:type="spellEnd"/>
      <w:r w:rsidRPr="00E35480">
        <w:rPr>
          <w:rFonts w:ascii="Arial" w:hAnsi="Arial" w:cs="Arial"/>
          <w:sz w:val="20"/>
          <w:szCs w:val="20"/>
        </w:rPr>
        <w:t xml:space="preserve">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480">
        <w:rPr>
          <w:rFonts w:ascii="Arial" w:hAnsi="Arial" w:cs="Arial"/>
          <w:sz w:val="20"/>
          <w:szCs w:val="20"/>
        </w:rPr>
        <w:t>de</w:t>
      </w:r>
      <w:proofErr w:type="spellEnd"/>
      <w:r w:rsidRPr="00E35480">
        <w:rPr>
          <w:rFonts w:ascii="Arial" w:hAnsi="Arial" w:cs="Arial"/>
          <w:sz w:val="20"/>
          <w:szCs w:val="20"/>
        </w:rPr>
        <w:t xml:space="preserve">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5480">
        <w:rPr>
          <w:rFonts w:ascii="Arial" w:hAnsi="Arial" w:cs="Arial"/>
          <w:sz w:val="20"/>
          <w:szCs w:val="20"/>
        </w:rPr>
        <w:t>de</w:t>
      </w:r>
      <w:proofErr w:type="spellEnd"/>
      <w:r w:rsidRPr="00E35480">
        <w:rPr>
          <w:rFonts w:ascii="Arial" w:hAnsi="Arial" w:cs="Arial"/>
          <w:sz w:val="20"/>
          <w:szCs w:val="20"/>
        </w:rPr>
        <w:t xml:space="preserve"> </w:t>
      </w:r>
      <w:r w:rsidR="004C6AD0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sz w:val="20"/>
          <w:szCs w:val="20"/>
        </w:rPr>
      </w:r>
      <w:r w:rsidR="004C6AD0" w:rsidRPr="00E35480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bookmarkEnd w:id="1"/>
      <w:r w:rsidR="004C6AD0" w:rsidRPr="00E35480">
        <w:rPr>
          <w:rFonts w:ascii="Arial" w:hAnsi="Arial" w:cs="Arial"/>
          <w:sz w:val="20"/>
          <w:szCs w:val="20"/>
        </w:rPr>
        <w:fldChar w:fldCharType="end"/>
      </w:r>
    </w:p>
    <w:p w14:paraId="156F9EEB" w14:textId="77777777" w:rsidR="00DF7F1D" w:rsidRPr="00E35480" w:rsidRDefault="00DF7F1D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76304D9F" w14:textId="77777777" w:rsidR="00E35480" w:rsidRDefault="00E35480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361ECC11" w14:textId="77777777" w:rsidR="009B70CC" w:rsidRDefault="009B70CC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744964F1" w14:textId="77777777" w:rsidR="00A9668A" w:rsidRDefault="00A9668A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5D447C22" w14:textId="77777777" w:rsidR="00A9668A" w:rsidRDefault="00A9668A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56877307" w14:textId="3EB267CA" w:rsidR="00E35480" w:rsidRPr="009B70CC" w:rsidRDefault="00DF7F1D" w:rsidP="009B70C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E35480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  <w:t>Fdo.:</w:t>
      </w:r>
      <w:r w:rsidRPr="00E35480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2554BEFE" w14:textId="77777777" w:rsidR="00DF7F1D" w:rsidRPr="00265C38" w:rsidRDefault="00DF7F1D" w:rsidP="00E35480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es-ES"/>
        </w:rPr>
      </w:pPr>
      <w:r w:rsidRPr="00876C9C"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  <w:t>(</w:t>
      </w:r>
      <w:r w:rsidRPr="00265C38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Firmar preferiblemente con certificado digital: DNIe, FNMT, etc.  En caso de firma manuscrita, deberá entregar el original en la oficina de la SPEGC: Avda. de La Feria, núm. 1-INFECAR, C.P. 35012-Las Palmas de Gran Canaria)</w:t>
      </w:r>
    </w:p>
    <w:sectPr w:rsidR="00DF7F1D" w:rsidRPr="00265C38" w:rsidSect="00F31F36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DBBF" w14:textId="77777777" w:rsidR="00C17B40" w:rsidRDefault="00C17B40" w:rsidP="00CA4DF3">
      <w:r>
        <w:separator/>
      </w:r>
    </w:p>
  </w:endnote>
  <w:endnote w:type="continuationSeparator" w:id="0">
    <w:p w14:paraId="55C76160" w14:textId="77777777" w:rsidR="00C17B40" w:rsidRDefault="00C17B40" w:rsidP="00C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9AE1" w14:textId="77777777" w:rsidR="00283F73" w:rsidRPr="00DE6D2F" w:rsidRDefault="00283F73" w:rsidP="00A76975">
    <w:pPr>
      <w:pStyle w:val="Piedepgina"/>
      <w:framePr w:w="1960" w:wrap="none" w:vAnchor="text" w:hAnchor="page" w:x="9142" w:y="1"/>
      <w:rPr>
        <w:rStyle w:val="Nmerodepgina"/>
        <w:color w:val="808080" w:themeColor="background1" w:themeShade="80"/>
        <w:sz w:val="16"/>
        <w:szCs w:val="16"/>
      </w:rPr>
    </w:pPr>
    <w:r w:rsidRPr="00DE6D2F">
      <w:rPr>
        <w:rStyle w:val="Nmerodepgina"/>
        <w:color w:val="808080" w:themeColor="background1" w:themeShade="80"/>
        <w:sz w:val="16"/>
        <w:szCs w:val="16"/>
      </w:rPr>
      <w:t xml:space="preserve">Página 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begin"/>
    </w:r>
    <w:r w:rsidRPr="00DE6D2F">
      <w:rPr>
        <w:rStyle w:val="Nmerodepgina"/>
        <w:color w:val="808080" w:themeColor="background1" w:themeShade="80"/>
        <w:sz w:val="16"/>
        <w:szCs w:val="16"/>
      </w:rPr>
      <w:instrText xml:space="preserve">PAGE  </w:instrTex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separate"/>
    </w:r>
    <w:r>
      <w:rPr>
        <w:rStyle w:val="Nmerodepgina"/>
        <w:noProof/>
        <w:color w:val="808080" w:themeColor="background1" w:themeShade="80"/>
        <w:sz w:val="16"/>
        <w:szCs w:val="16"/>
      </w:rPr>
      <w:t>2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end"/>
    </w:r>
    <w:r w:rsidRPr="00DE6D2F">
      <w:rPr>
        <w:rStyle w:val="Nmerodepgina"/>
        <w:color w:val="808080" w:themeColor="background1" w:themeShade="80"/>
        <w:sz w:val="16"/>
        <w:szCs w:val="16"/>
      </w:rPr>
      <w:t xml:space="preserve"> de T</w:t>
    </w:r>
  </w:p>
  <w:p w14:paraId="22498A9F" w14:textId="77777777" w:rsidR="00283F73" w:rsidRPr="00BD207F" w:rsidRDefault="00283F73" w:rsidP="00A76975">
    <w:pPr>
      <w:pStyle w:val="Piedepgina"/>
      <w:ind w:right="360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Avda. de la Feria nº 1</w:t>
    </w:r>
  </w:p>
  <w:p w14:paraId="7A57CA47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35012  Las Palmas de Gran Canaria</w:t>
    </w:r>
  </w:p>
  <w:p w14:paraId="14F801CD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+ 34 928 424 600</w:t>
    </w:r>
  </w:p>
  <w:p w14:paraId="0969E0A1" w14:textId="77777777" w:rsidR="00283F73" w:rsidRPr="00BD207F" w:rsidRDefault="004C4CD2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hyperlink r:id="rId1" w:history="1">
      <w:r w:rsidR="00283F73" w:rsidRPr="00BD207F">
        <w:rPr>
          <w:rStyle w:val="Hipervnculo"/>
          <w:rFonts w:ascii="Arial" w:hAnsi="Arial" w:cs="Arial"/>
          <w:sz w:val="16"/>
          <w:szCs w:val="16"/>
          <w:lang w:val="es-ES"/>
        </w:rPr>
        <w:t>www.spegc.org</w:t>
      </w:r>
    </w:hyperlink>
    <w:r w:rsidR="00283F73"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</w:t>
    </w:r>
  </w:p>
  <w:p w14:paraId="3DDB3B15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</w:p>
  <w:p w14:paraId="1E76701E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Calibri" w:eastAsia="Times New Roman" w:hAnsi="Calibri" w:cs="Times New Roman"/>
        <w:color w:val="BFBFBF" w:themeColor="background1" w:themeShade="BF"/>
        <w:sz w:val="16"/>
        <w:szCs w:val="16"/>
        <w:lang w:eastAsia="es-ES_tradnl"/>
      </w:rPr>
      <w:t>Sociedad inscrita en el Registro Mercantil de Las Palmas, folio 119, del libro 1351, hoja GC 18308, inscripción 1ª, N.I.F. A35483221</w:t>
    </w:r>
  </w:p>
  <w:p w14:paraId="40B8006C" w14:textId="77777777" w:rsidR="00283F73" w:rsidRDefault="00283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948A54" w:themeColor="background2" w:themeShade="80"/>
        <w:sz w:val="16"/>
        <w:szCs w:val="16"/>
      </w:rPr>
      <w:id w:val="1988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948A54" w:themeColor="background2" w:themeShade="80"/>
            <w:sz w:val="16"/>
            <w:szCs w:val="16"/>
          </w:rPr>
          <w:id w:val="1988361"/>
          <w:docPartObj>
            <w:docPartGallery w:val="Page Numbers (Top of Page)"/>
            <w:docPartUnique/>
          </w:docPartObj>
        </w:sdtPr>
        <w:sdtEndPr/>
        <w:sdtContent>
          <w:p w14:paraId="6A420867" w14:textId="77777777" w:rsidR="0070655B" w:rsidRPr="009B70CC" w:rsidRDefault="0070655B" w:rsidP="0070655B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9B70CC">
              <w:rPr>
                <w:rFonts w:ascii="Arial" w:hAnsi="Arial" w:cs="Arial"/>
                <w:b/>
                <w:sz w:val="18"/>
                <w:szCs w:val="18"/>
              </w:rPr>
              <w:t>Lugar de presentación:</w:t>
            </w:r>
          </w:p>
          <w:p w14:paraId="024948F0" w14:textId="77777777" w:rsidR="0070655B" w:rsidRPr="00F41414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41414">
              <w:rPr>
                <w:rFonts w:ascii="Arial" w:hAnsi="Arial" w:cs="Arial"/>
                <w:sz w:val="18"/>
                <w:szCs w:val="18"/>
              </w:rPr>
              <w:t xml:space="preserve">Formato digital: por correo electrónico a </w:t>
            </w:r>
            <w:hyperlink r:id="rId1" w:history="1">
              <w:r w:rsidRPr="00F41414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contacto@spegc.org</w:t>
              </w:r>
            </w:hyperlink>
            <w:r w:rsidRPr="00F41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7FD9C8" w14:textId="77777777" w:rsidR="0070655B" w:rsidRPr="009B70CC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B70CC">
              <w:rPr>
                <w:rFonts w:ascii="Arial" w:hAnsi="Arial" w:cs="Arial"/>
                <w:sz w:val="18"/>
                <w:szCs w:val="18"/>
              </w:rPr>
              <w:t>Formato papel: en la recepción de la oficina de la SPEGC en Avda. de La Feria, núm. 1, C.P. 35012, Las Palmas de Gran Canaria.</w:t>
            </w:r>
          </w:p>
          <w:p w14:paraId="53D2A925" w14:textId="77777777" w:rsidR="00283F73" w:rsidRPr="00481AAF" w:rsidRDefault="00283F73" w:rsidP="00A76975">
            <w:pPr>
              <w:pStyle w:val="Piedepgina"/>
              <w:jc w:val="center"/>
              <w:rPr>
                <w:rFonts w:ascii="Arial" w:hAnsi="Arial" w:cs="Arial"/>
                <w:color w:val="948A54" w:themeColor="background2" w:themeShade="80"/>
                <w:sz w:val="16"/>
                <w:szCs w:val="16"/>
              </w:rPr>
            </w:pP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Página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PAGE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 de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NUMPAGES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DBE2" w14:textId="77777777" w:rsidR="00C17B40" w:rsidRDefault="00C17B40" w:rsidP="00CA4DF3">
      <w:r>
        <w:separator/>
      </w:r>
    </w:p>
  </w:footnote>
  <w:footnote w:type="continuationSeparator" w:id="0">
    <w:p w14:paraId="3F1CCE2A" w14:textId="77777777" w:rsidR="00C17B40" w:rsidRDefault="00C17B40" w:rsidP="00C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E13F" w14:textId="77777777" w:rsidR="00283F73" w:rsidRDefault="00283F73">
    <w:pPr>
      <w:pStyle w:val="Encabezado"/>
    </w:pPr>
    <w:r w:rsidRPr="00FE3108">
      <w:rPr>
        <w:noProof/>
        <w:lang w:val="es-ES" w:eastAsia="es-ES"/>
      </w:rPr>
      <w:drawing>
        <wp:inline distT="0" distB="0" distL="0" distR="0" wp14:anchorId="22E25366" wp14:editId="5FA6477F">
          <wp:extent cx="2529346" cy="1158240"/>
          <wp:effectExtent l="0" t="0" r="10795" b="1016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398" cy="117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5227B" w14:textId="77777777" w:rsidR="00283F73" w:rsidRDefault="00283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647C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  <w:r w:rsidRPr="00CA4DF3">
      <w:rPr>
        <w:noProof/>
        <w:lang w:val="es-ES" w:eastAsia="es-ES"/>
      </w:rPr>
      <w:drawing>
        <wp:inline distT="0" distB="0" distL="0" distR="0" wp14:anchorId="0911AC01" wp14:editId="0600662D">
          <wp:extent cx="1692617" cy="775406"/>
          <wp:effectExtent l="19050" t="0" r="2833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617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4D299FA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02E"/>
    <w:multiLevelType w:val="hybridMultilevel"/>
    <w:tmpl w:val="25D818EC"/>
    <w:lvl w:ilvl="0" w:tplc="E7ECE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562"/>
    <w:multiLevelType w:val="hybridMultilevel"/>
    <w:tmpl w:val="BEC4E5E6"/>
    <w:lvl w:ilvl="0" w:tplc="BB1E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0A74FA"/>
    <w:multiLevelType w:val="multilevel"/>
    <w:tmpl w:val="ED8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xedQxxty0cq8EZHTQdwbHDrC+U68d00zW10PgR2fgC6KN9Ye8/lk8Qg/p4GqSorffLDUgUNuLvlC4K+Wo7XkQ==" w:salt="SK8iGzJ0LNO5d+8S2rns1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F3"/>
    <w:rsid w:val="00003FE8"/>
    <w:rsid w:val="00093B36"/>
    <w:rsid w:val="000A4065"/>
    <w:rsid w:val="000F095A"/>
    <w:rsid w:val="00116DAF"/>
    <w:rsid w:val="00170C8E"/>
    <w:rsid w:val="001A6991"/>
    <w:rsid w:val="00206EBB"/>
    <w:rsid w:val="00252830"/>
    <w:rsid w:val="002654F2"/>
    <w:rsid w:val="00265C38"/>
    <w:rsid w:val="00283F73"/>
    <w:rsid w:val="00296548"/>
    <w:rsid w:val="00327A17"/>
    <w:rsid w:val="003A5D46"/>
    <w:rsid w:val="003F7F4D"/>
    <w:rsid w:val="004C4CD2"/>
    <w:rsid w:val="004C6AD0"/>
    <w:rsid w:val="00595D9D"/>
    <w:rsid w:val="005C01B2"/>
    <w:rsid w:val="005C2397"/>
    <w:rsid w:val="00617734"/>
    <w:rsid w:val="0070655B"/>
    <w:rsid w:val="0073239B"/>
    <w:rsid w:val="00750810"/>
    <w:rsid w:val="008278DD"/>
    <w:rsid w:val="00876C9C"/>
    <w:rsid w:val="008C3075"/>
    <w:rsid w:val="008E4056"/>
    <w:rsid w:val="00954598"/>
    <w:rsid w:val="00985681"/>
    <w:rsid w:val="009B70CC"/>
    <w:rsid w:val="00A76975"/>
    <w:rsid w:val="00A9668A"/>
    <w:rsid w:val="00AB3327"/>
    <w:rsid w:val="00B01F12"/>
    <w:rsid w:val="00B61D13"/>
    <w:rsid w:val="00BA0F3A"/>
    <w:rsid w:val="00C17B40"/>
    <w:rsid w:val="00C20BA4"/>
    <w:rsid w:val="00C6120B"/>
    <w:rsid w:val="00C94BA8"/>
    <w:rsid w:val="00CA4DF3"/>
    <w:rsid w:val="00CF6038"/>
    <w:rsid w:val="00D30FF8"/>
    <w:rsid w:val="00D91B48"/>
    <w:rsid w:val="00DF7F1D"/>
    <w:rsid w:val="00E15381"/>
    <w:rsid w:val="00E32C07"/>
    <w:rsid w:val="00E35480"/>
    <w:rsid w:val="00EC6F23"/>
    <w:rsid w:val="00ED0892"/>
    <w:rsid w:val="00ED3310"/>
    <w:rsid w:val="00F05887"/>
    <w:rsid w:val="00F31F36"/>
    <w:rsid w:val="00F41414"/>
    <w:rsid w:val="00F45A20"/>
    <w:rsid w:val="00FE310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6D9D8"/>
  <w15:docId w15:val="{E9E21FD1-F112-40D8-A2C8-4520406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F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D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4DF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4DF3"/>
  </w:style>
  <w:style w:type="paragraph" w:styleId="Textodeglobo">
    <w:name w:val="Balloon Text"/>
    <w:basedOn w:val="Normal"/>
    <w:link w:val="TextodegloboCar"/>
    <w:uiPriority w:val="99"/>
    <w:semiHidden/>
    <w:unhideWhenUsed/>
    <w:rsid w:val="00CA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F3"/>
    <w:rPr>
      <w:rFonts w:ascii="Tahoma" w:hAnsi="Tahoma" w:cs="Tahoma"/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semiHidden/>
    <w:rsid w:val="00DF7F1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7F1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14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speg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spegc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pe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5F16-61AE-4455-AACA-B46828E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SPEGC GC</cp:lastModifiedBy>
  <cp:revision>15</cp:revision>
  <dcterms:created xsi:type="dcterms:W3CDTF">2018-07-19T10:31:00Z</dcterms:created>
  <dcterms:modified xsi:type="dcterms:W3CDTF">2019-12-09T13:15:00Z</dcterms:modified>
</cp:coreProperties>
</file>